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844282" w14:textId="77777777" w:rsidR="001F0A1C" w:rsidRDefault="001F0A1C" w:rsidP="001F0A1C">
      <w:pPr>
        <w:pStyle w:val="Heading1"/>
        <w:spacing w:before="0" w:line="240" w:lineRule="auto"/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Toc415649027"/>
      <w:bookmarkStart w:id="1" w:name="_Toc469398931"/>
      <w:r w:rsidRPr="00346584"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Food Magnate Simulation</w:t>
      </w:r>
    </w:p>
    <w:p w14:paraId="1BF86F5D" w14:textId="0FDFEB06" w:rsidR="001F0A1C" w:rsidRPr="005242FD" w:rsidRDefault="001F0A1C" w:rsidP="001F0A1C">
      <w:pPr>
        <w:pStyle w:val="NoSpacing"/>
      </w:pPr>
    </w:p>
    <w:bookmarkEnd w:id="0"/>
    <w:bookmarkEnd w:id="1"/>
    <w:p w14:paraId="0C4B3288" w14:textId="22AE7A11" w:rsidR="00590FA2" w:rsidRDefault="007B2984" w:rsidP="001F0A1C">
      <w:pPr>
        <w:pStyle w:val="Heading2"/>
      </w:pPr>
      <w:r>
        <w:t xml:space="preserve">Additional </w:t>
      </w:r>
      <w:r w:rsidR="00590FA2" w:rsidRPr="001F0A1C">
        <w:t xml:space="preserve">Programming </w:t>
      </w:r>
      <w:r w:rsidR="00C23D5E">
        <w:t>Tasks</w:t>
      </w:r>
      <w:r>
        <w:t xml:space="preserve"> (Extension)</w:t>
      </w:r>
    </w:p>
    <w:p w14:paraId="058D3DED" w14:textId="5EFDC0ED" w:rsidR="007B2984" w:rsidRPr="00CF553B" w:rsidRDefault="007B2984" w:rsidP="00CF553B">
      <w:pPr>
        <w:spacing w:after="0" w:line="240" w:lineRule="auto"/>
        <w:rPr>
          <w:rFonts w:ascii="Tw Cen MT" w:hAnsi="Tw Cen MT" w:cs="Segoe UI"/>
          <w:spacing w:val="-1"/>
        </w:rPr>
      </w:pPr>
      <w:r w:rsidRPr="00CF553B">
        <w:rPr>
          <w:rFonts w:ascii="Tw Cen MT" w:hAnsi="Tw Cen MT" w:cs="Segoe UI"/>
          <w:spacing w:val="-1"/>
        </w:rPr>
        <w:t xml:space="preserve">These challenges are presented without solutions, and offer to further explore and understand the skeleton program.  </w:t>
      </w:r>
    </w:p>
    <w:p w14:paraId="503B1479" w14:textId="77777777" w:rsidR="007B2984" w:rsidRPr="007B2984" w:rsidRDefault="007B2984" w:rsidP="007B2984"/>
    <w:p w14:paraId="6F35D6FE" w14:textId="5405D682" w:rsidR="005D6F5F" w:rsidRPr="00EB23F3" w:rsidRDefault="00F206CA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 xml:space="preserve">Add validation </w:t>
      </w:r>
      <w:r w:rsidR="005D6F5F" w:rsidRPr="007B2984">
        <w:rPr>
          <w:rFonts w:ascii="Arial" w:hAnsi="Arial" w:cs="Arial"/>
        </w:rPr>
        <w:t>for any user input to ensure that something is entered and a message displayed if nothing is entered</w:t>
      </w:r>
      <w:r w:rsidR="005D6F5F">
        <w:rPr>
          <w:rFonts w:ascii="Arial" w:hAnsi="Arial" w:cs="Arial"/>
        </w:rPr>
        <w:t>. This should include v</w:t>
      </w:r>
      <w:r w:rsidR="005D6F5F" w:rsidRPr="00EB23F3">
        <w:rPr>
          <w:rFonts w:ascii="Arial" w:hAnsi="Arial" w:cs="Arial"/>
        </w:rPr>
        <w:t>alidation according to type, such that inputs required to be numeric are, indeed, numeric</w:t>
      </w:r>
    </w:p>
    <w:p w14:paraId="1B8157DC" w14:textId="77777777" w:rsidR="00F206CA" w:rsidRPr="00F206CA" w:rsidRDefault="00F206CA" w:rsidP="00F206CA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eastAsia="Times New Roman" w:hAnsi="Arial" w:cs="Arial"/>
          <w:color w:val="000000"/>
          <w:lang w:eastAsia="en-GB"/>
        </w:rPr>
      </w:pPr>
      <w:r w:rsidRPr="00F206CA">
        <w:rPr>
          <w:rFonts w:ascii="Arial" w:eastAsia="Times New Roman" w:hAnsi="Arial" w:cs="Arial"/>
          <w:color w:val="000000"/>
          <w:lang w:eastAsia="en-GB"/>
        </w:rPr>
        <w:t>Create an additional category of restaurant, with a new company of that type created as part of the default companies</w:t>
      </w:r>
    </w:p>
    <w:p w14:paraId="4A159E3D" w14:textId="77777777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Change the program so that all of the hard-coded values such as “fast food” are constants within an appropriate class.</w:t>
      </w:r>
    </w:p>
    <w:p w14:paraId="3A646666" w14:textId="77777777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 w:rsidRPr="007B2984">
        <w:rPr>
          <w:rFonts w:ascii="Arial" w:hAnsi="Arial" w:cs="Arial"/>
        </w:rPr>
        <w:t>Create a random instance of a company or an outlet running a promotion, during which time its expenses go up but its reputation score also rises</w:t>
      </w:r>
      <w:r>
        <w:rPr>
          <w:rFonts w:ascii="Arial" w:hAnsi="Arial" w:cs="Arial"/>
        </w:rPr>
        <w:t xml:space="preserve"> and it may receive additional visits.  Produce a report on the success/failure of the promotion.</w:t>
      </w:r>
    </w:p>
    <w:p w14:paraId="38B92189" w14:textId="77777777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 w:rsidRPr="007B2984">
        <w:rPr>
          <w:rFonts w:ascii="Arial" w:hAnsi="Arial" w:cs="Arial"/>
        </w:rPr>
        <w:t>Close an outlet that runs at a loss for five consecutive days, adding a notification that this has happened to the events</w:t>
      </w:r>
    </w:p>
    <w:p w14:paraId="31484D60" w14:textId="77777777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 w:rsidRPr="007B2984">
        <w:rPr>
          <w:rFonts w:ascii="Arial" w:hAnsi="Arial" w:cs="Arial"/>
        </w:rPr>
        <w:t>Display details of the restaurant which, during a day, was either the most profitable, the most visited or the one with the highest reputation rating</w:t>
      </w:r>
    </w:p>
    <w:p w14:paraId="3DCD3617" w14:textId="77777777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 w:rsidRPr="007B2984">
        <w:rPr>
          <w:rFonts w:ascii="Arial" w:hAnsi="Arial" w:cs="Arial"/>
        </w:rPr>
        <w:t>Prevent a new outlet being opened within a certain distance of another outlet, or another outlet of the same type</w:t>
      </w:r>
    </w:p>
    <w:p w14:paraId="04A0DE82" w14:textId="77777777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 w:rsidRPr="007B2984">
        <w:rPr>
          <w:rFonts w:ascii="Arial" w:hAnsi="Arial" w:cs="Arial"/>
        </w:rPr>
        <w:t xml:space="preserve">Redesign </w:t>
      </w:r>
      <w:r w:rsidRPr="00542B7C">
        <w:rPr>
          <w:rFonts w:ascii="Courier New" w:hAnsi="Courier New" w:cs="Courier New"/>
          <w:sz w:val="24"/>
        </w:rPr>
        <w:t>Company</w:t>
      </w:r>
      <w:r w:rsidRPr="00542B7C">
        <w:rPr>
          <w:rFonts w:ascii="Arial" w:hAnsi="Arial" w:cs="Arial"/>
          <w:sz w:val="24"/>
        </w:rPr>
        <w:t xml:space="preserve"> </w:t>
      </w:r>
      <w:r w:rsidRPr="007B2984">
        <w:rPr>
          <w:rFonts w:ascii="Arial" w:hAnsi="Arial" w:cs="Arial"/>
        </w:rPr>
        <w:t>to be an abstract class, with categories of company each being a subclass</w:t>
      </w:r>
    </w:p>
    <w:p w14:paraId="2A84E603" w14:textId="77777777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 w:rsidRPr="007B2984">
        <w:rPr>
          <w:rFonts w:ascii="Arial" w:hAnsi="Arial" w:cs="Arial"/>
        </w:rPr>
        <w:t xml:space="preserve">Generate a random budget and store it as an attribute within each </w:t>
      </w:r>
      <w:r w:rsidRPr="00542B7C">
        <w:rPr>
          <w:rFonts w:ascii="Courier New" w:hAnsi="Courier New" w:cs="Courier New"/>
          <w:sz w:val="24"/>
        </w:rPr>
        <w:t>Household</w:t>
      </w:r>
      <w:r w:rsidRPr="007B2984">
        <w:rPr>
          <w:rFonts w:ascii="Arial" w:hAnsi="Arial" w:cs="Arial"/>
        </w:rPr>
        <w:t xml:space="preserve"> object; a household that eats out will only eat out with a company whose prices are within their budget</w:t>
      </w:r>
    </w:p>
    <w:p w14:paraId="4778D130" w14:textId="77777777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 w:rsidRPr="007B2984">
        <w:rPr>
          <w:rFonts w:ascii="Arial" w:hAnsi="Arial" w:cs="Arial"/>
        </w:rPr>
        <w:t>Incorporate weather into the simulation; it can rain at random, in which case the probabilities of eating out are all halved, and the presence of rain is indicated within the events</w:t>
      </w:r>
    </w:p>
    <w:p w14:paraId="00FDFEF3" w14:textId="77777777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 w:rsidRPr="007B2984">
        <w:rPr>
          <w:rFonts w:ascii="Arial" w:hAnsi="Arial" w:cs="Arial"/>
        </w:rPr>
        <w:t>Generate random events, such as power cuts, fuel shortages and festivals, each of which can have an impact on the probability of each house eating out</w:t>
      </w:r>
      <w:r>
        <w:rPr>
          <w:rFonts w:ascii="Arial" w:hAnsi="Arial" w:cs="Arial"/>
        </w:rPr>
        <w:t>, daily costs, etc.</w:t>
      </w:r>
    </w:p>
    <w:p w14:paraId="2B2A61F5" w14:textId="77777777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 w:rsidRPr="007B2984">
        <w:rPr>
          <w:rFonts w:ascii="Arial" w:hAnsi="Arial" w:cs="Arial"/>
        </w:rPr>
        <w:t>Incorporate a text file from which initial companies and outlets are created (where they differ from the default companies), rather than having the user manually enter them</w:t>
      </w:r>
      <w:bookmarkStart w:id="2" w:name="_GoBack"/>
      <w:bookmarkEnd w:id="2"/>
      <w:r w:rsidRPr="007B2984">
        <w:rPr>
          <w:rFonts w:ascii="Arial" w:hAnsi="Arial" w:cs="Arial"/>
        </w:rPr>
        <w:t xml:space="preserve"> each time the simulation is run</w:t>
      </w:r>
      <w:r>
        <w:rPr>
          <w:rFonts w:ascii="Arial" w:hAnsi="Arial" w:cs="Arial"/>
        </w:rPr>
        <w:t>. Incorporate the default companies into this text file too.  It should be a single file for all companies, ideally using JSON format.</w:t>
      </w:r>
    </w:p>
    <w:p w14:paraId="13FCB7E5" w14:textId="4CB61B36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 w:rsidRPr="007B2984">
        <w:rPr>
          <w:rFonts w:ascii="Arial" w:hAnsi="Arial" w:cs="Arial"/>
        </w:rPr>
        <w:t xml:space="preserve">Add a feature </w:t>
      </w:r>
      <w:r>
        <w:rPr>
          <w:rFonts w:ascii="Arial" w:hAnsi="Arial" w:cs="Arial"/>
        </w:rPr>
        <w:t xml:space="preserve">as an extension to programming </w:t>
      </w:r>
      <w:r w:rsidR="00CD2120">
        <w:rPr>
          <w:rFonts w:ascii="Arial" w:hAnsi="Arial" w:cs="Arial"/>
        </w:rPr>
        <w:t>Task</w:t>
      </w:r>
      <w:r>
        <w:rPr>
          <w:rFonts w:ascii="Arial" w:hAnsi="Arial" w:cs="Arial"/>
        </w:rPr>
        <w:t xml:space="preserve"> 8 in which capacity was used to limit visits.  You should automatically expand the capacity and/or max capacity at the day end if too many visits were received.</w:t>
      </w:r>
    </w:p>
    <w:p w14:paraId="61277A88" w14:textId="77777777" w:rsidR="005D6F5F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>
        <w:rPr>
          <w:rFonts w:ascii="Arial" w:hAnsi="Arial" w:cs="Arial"/>
        </w:rPr>
        <w:t>Create a feature that will report on the amount of capacity used for each restaurant and close unnecessary outlets to maximise visits to other outlets.</w:t>
      </w:r>
    </w:p>
    <w:p w14:paraId="4294ADA7" w14:textId="00D53FBC" w:rsidR="005D6F5F" w:rsidRPr="007B2984" w:rsidRDefault="005D6F5F" w:rsidP="005D6F5F">
      <w:pPr>
        <w:pStyle w:val="ListParagraph"/>
        <w:numPr>
          <w:ilvl w:val="0"/>
          <w:numId w:val="1"/>
        </w:numPr>
        <w:spacing w:before="240" w:after="0" w:line="240" w:lineRule="auto"/>
        <w:ind w:left="426" w:hanging="426"/>
        <w:contextualSpacing w:val="0"/>
        <w:rPr>
          <w:rFonts w:ascii="Arial" w:hAnsi="Arial" w:cs="Arial"/>
        </w:rPr>
      </w:pPr>
      <w:r w:rsidRPr="005D6F5F">
        <w:rPr>
          <w:rFonts w:ascii="Arial" w:hAnsi="Arial" w:cs="Arial"/>
        </w:rPr>
        <w:t xml:space="preserve">Change the basic premise of the simulation so that instead of </w:t>
      </w:r>
      <w:r w:rsidRPr="005D6F5F">
        <w:rPr>
          <w:rFonts w:ascii="Arial" w:hAnsi="Arial" w:cs="Arial"/>
        </w:rPr>
        <w:t>h</w:t>
      </w:r>
      <w:r w:rsidRPr="005D6F5F">
        <w:rPr>
          <w:rFonts w:ascii="Arial" w:hAnsi="Arial" w:cs="Arial"/>
        </w:rPr>
        <w:t>ouseholds choosing a company and then visiting the nearest outlet, there is a more complex formula that reflects reality, e.g. the reputation of the company and the distance of the nearest outlet.  A very challenging extension to this would then be to calculate where the best place for a new outlet would be.</w:t>
      </w:r>
    </w:p>
    <w:sectPr w:rsidR="005D6F5F" w:rsidRPr="007B2984" w:rsidSect="001F0A1C">
      <w:footerReference w:type="default" r:id="rId8"/>
      <w:pgSz w:w="11906" w:h="16838"/>
      <w:pgMar w:top="709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6151BD" w14:textId="77777777" w:rsidR="0099203D" w:rsidRDefault="0099203D" w:rsidP="00785E6C">
      <w:pPr>
        <w:spacing w:after="0" w:line="240" w:lineRule="auto"/>
      </w:pPr>
      <w:r>
        <w:separator/>
      </w:r>
    </w:p>
  </w:endnote>
  <w:endnote w:type="continuationSeparator" w:id="0">
    <w:p w14:paraId="6C831DDA" w14:textId="77777777" w:rsidR="0099203D" w:rsidRDefault="0099203D" w:rsidP="00785E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2BAD44E6-2535-4E3E-9F5D-10E5039CFD8F}"/>
    <w:embedBold r:id="rId2" w:fontKey="{BAE07B0F-7507-4193-AFBE-76F65AE0B47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8397463-01F5-4D68-9ED1-490F05C22F83}"/>
    <w:embedBold r:id="rId4" w:fontKey="{646B8F2D-33B7-4440-A578-93A8A1E76CB9}"/>
  </w:font>
  <w:font w:name="Myriad Pro Cond">
    <w:panose1 w:val="020B0506030403020204"/>
    <w:charset w:val="00"/>
    <w:family w:val="swiss"/>
    <w:notTrueType/>
    <w:pitch w:val="variable"/>
    <w:sig w:usb0="20000287" w:usb1="00000001" w:usb2="00000000" w:usb3="00000000" w:csb0="0000019F" w:csb1="00000000"/>
  </w:font>
  <w:font w:name="Adobe Gothic Std B">
    <w:altName w:val="Yu Gothic"/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Myriad Pro">
    <w:altName w:val="Segoe U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PT Sans">
    <w:altName w:val="Corbel"/>
    <w:panose1 w:val="020B0503020203020204"/>
    <w:charset w:val="00"/>
    <w:family w:val="swiss"/>
    <w:pitch w:val="variable"/>
    <w:sig w:usb0="A00002EF" w:usb1="5000204B" w:usb2="00000000" w:usb3="00000000" w:csb0="00000097" w:csb1="00000000"/>
    <w:embedRegular r:id="rId5" w:fontKey="{6BAF2281-A7B2-4978-851F-3D0DAB0C0B3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0F04A3B-3D12-4AD4-A4FD-9B0F31759EDC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Regular r:id="rId7" w:fontKey="{466B06D0-FA0B-40B8-B6E3-D337949B8E86}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Regular r:id="rId8" w:fontKey="{98D77901-2B49-4EA6-B762-F05B8465F009}"/>
    <w:embedBold r:id="rId9" w:fontKey="{A3CC7C5D-DD7A-4BBA-8788-D91BBFEE1641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0" w:fontKey="{756FEADA-7DF6-4594-9CB4-9497B44383C6}"/>
  </w:font>
  <w:font w:name="GROBOLD">
    <w:panose1 w:val="02000603030000020004"/>
    <w:charset w:val="00"/>
    <w:family w:val="auto"/>
    <w:pitch w:val="variable"/>
    <w:sig w:usb0="00000003" w:usb1="00000000" w:usb2="00000000" w:usb3="00000000" w:csb0="00000001" w:csb1="00000000"/>
    <w:embedRegular r:id="rId11" w:fontKey="{2BCBF372-813E-4F06-B11C-C6BCA5950C8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74D52907-D459-4692-84F1-6CAB94ECDEC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2EE39E" w14:textId="4DAE14DB" w:rsidR="004F4DF5" w:rsidRPr="008C17F8" w:rsidRDefault="008C17F8" w:rsidP="008C17F8">
    <w:pPr>
      <w:pStyle w:val="Footer"/>
      <w:tabs>
        <w:tab w:val="clear" w:pos="4513"/>
        <w:tab w:val="clear" w:pos="9026"/>
        <w:tab w:val="left" w:pos="0"/>
        <w:tab w:val="center" w:pos="5103"/>
        <w:tab w:val="right" w:pos="10206"/>
      </w:tabs>
      <w:rPr>
        <w:sz w:val="20"/>
      </w:rPr>
    </w:pPr>
    <w:r>
      <w:rPr>
        <w:sz w:val="20"/>
      </w:rPr>
      <w:t>Food Magnate Simulation (</w:t>
    </w:r>
    <w:r w:rsidR="00CF553B">
      <w:rPr>
        <w:sz w:val="20"/>
      </w:rPr>
      <w:t>Extension</w:t>
    </w:r>
    <w:r w:rsidR="00C23D5E">
      <w:rPr>
        <w:sz w:val="20"/>
      </w:rPr>
      <w:t xml:space="preserve"> Tasks</w:t>
    </w:r>
    <w:r>
      <w:rPr>
        <w:sz w:val="20"/>
      </w:rPr>
      <w:t>)</w:t>
    </w:r>
    <w:r>
      <w:rPr>
        <w:sz w:val="20"/>
      </w:rPr>
      <w:tab/>
    </w:r>
    <w:r w:rsidRPr="009B19DD">
      <w:rPr>
        <w:sz w:val="20"/>
      </w:rPr>
      <w:t xml:space="preserve">Page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PAGE   \* MERGEFORMAT </w:instrText>
    </w:r>
    <w:r w:rsidRPr="009B19DD">
      <w:rPr>
        <w:sz w:val="20"/>
      </w:rPr>
      <w:fldChar w:fldCharType="separate"/>
    </w:r>
    <w:r w:rsidR="00E9733B">
      <w:rPr>
        <w:noProof/>
        <w:sz w:val="20"/>
      </w:rPr>
      <w:t>1</w:t>
    </w:r>
    <w:r w:rsidRPr="009B19DD">
      <w:rPr>
        <w:sz w:val="20"/>
      </w:rPr>
      <w:fldChar w:fldCharType="end"/>
    </w:r>
    <w:r w:rsidRPr="009B19DD">
      <w:rPr>
        <w:sz w:val="20"/>
      </w:rPr>
      <w:t xml:space="preserve"> of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NUMPAGES   \* MERGEFORMAT </w:instrText>
    </w:r>
    <w:r w:rsidRPr="009B19DD">
      <w:rPr>
        <w:sz w:val="20"/>
      </w:rPr>
      <w:fldChar w:fldCharType="separate"/>
    </w:r>
    <w:r w:rsidR="00E9733B">
      <w:rPr>
        <w:noProof/>
        <w:sz w:val="20"/>
      </w:rPr>
      <w:t>1</w:t>
    </w:r>
    <w:r w:rsidRPr="009B19DD">
      <w:rPr>
        <w:noProof/>
        <w:sz w:val="20"/>
      </w:rPr>
      <w:fldChar w:fldCharType="end"/>
    </w:r>
    <w:r>
      <w:rPr>
        <w:noProof/>
        <w:sz w:val="20"/>
      </w:rPr>
      <w:tab/>
    </w:r>
    <w:r w:rsidRPr="009B19DD">
      <w:rPr>
        <w:sz w:val="20"/>
      </w:rPr>
      <w:t>ZigZag Education 201</w:t>
    </w:r>
    <w:r>
      <w:rPr>
        <w:sz w:val="20"/>
      </w:rPr>
      <w:t>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A85B09" w14:textId="77777777" w:rsidR="0099203D" w:rsidRDefault="0099203D" w:rsidP="00785E6C">
      <w:pPr>
        <w:spacing w:after="0" w:line="240" w:lineRule="auto"/>
      </w:pPr>
      <w:r>
        <w:separator/>
      </w:r>
    </w:p>
  </w:footnote>
  <w:footnote w:type="continuationSeparator" w:id="0">
    <w:p w14:paraId="45CD5404" w14:textId="77777777" w:rsidR="0099203D" w:rsidRDefault="0099203D" w:rsidP="00785E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D70F0"/>
    <w:multiLevelType w:val="hybridMultilevel"/>
    <w:tmpl w:val="E66430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E09B2"/>
    <w:multiLevelType w:val="hybridMultilevel"/>
    <w:tmpl w:val="4552AA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C74D9"/>
    <w:multiLevelType w:val="hybridMultilevel"/>
    <w:tmpl w:val="DEA62A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A636E"/>
    <w:multiLevelType w:val="hybridMultilevel"/>
    <w:tmpl w:val="6CFEB090"/>
    <w:lvl w:ilvl="0" w:tplc="16D42EC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40CEE"/>
    <w:multiLevelType w:val="hybridMultilevel"/>
    <w:tmpl w:val="7B68BD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D1F67"/>
    <w:multiLevelType w:val="hybridMultilevel"/>
    <w:tmpl w:val="E65AB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C2B9C"/>
    <w:multiLevelType w:val="hybridMultilevel"/>
    <w:tmpl w:val="899A77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D74407"/>
    <w:multiLevelType w:val="hybridMultilevel"/>
    <w:tmpl w:val="F3606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929C6"/>
    <w:multiLevelType w:val="hybridMultilevel"/>
    <w:tmpl w:val="82E87B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066B1D"/>
    <w:multiLevelType w:val="hybridMultilevel"/>
    <w:tmpl w:val="23302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CA1408"/>
    <w:multiLevelType w:val="multilevel"/>
    <w:tmpl w:val="7084F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CB461E"/>
    <w:multiLevelType w:val="hybridMultilevel"/>
    <w:tmpl w:val="3D347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A25A7E"/>
    <w:multiLevelType w:val="hybridMultilevel"/>
    <w:tmpl w:val="4E069932"/>
    <w:lvl w:ilvl="0" w:tplc="3DA2F8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020C4F"/>
    <w:multiLevelType w:val="hybridMultilevel"/>
    <w:tmpl w:val="8B8A987C"/>
    <w:lvl w:ilvl="0" w:tplc="67EC3F0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945AEE"/>
    <w:multiLevelType w:val="hybridMultilevel"/>
    <w:tmpl w:val="461CF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2D0AEB"/>
    <w:multiLevelType w:val="hybridMultilevel"/>
    <w:tmpl w:val="1E38C9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12258AD"/>
    <w:multiLevelType w:val="hybridMultilevel"/>
    <w:tmpl w:val="51C8E8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5964B8"/>
    <w:multiLevelType w:val="hybridMultilevel"/>
    <w:tmpl w:val="49246C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0524A3"/>
    <w:multiLevelType w:val="hybridMultilevel"/>
    <w:tmpl w:val="C89A2E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04083D"/>
    <w:multiLevelType w:val="hybridMultilevel"/>
    <w:tmpl w:val="6C58FB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053A30"/>
    <w:multiLevelType w:val="hybridMultilevel"/>
    <w:tmpl w:val="16448D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613848"/>
    <w:multiLevelType w:val="hybridMultilevel"/>
    <w:tmpl w:val="BC9084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B605FE"/>
    <w:multiLevelType w:val="hybridMultilevel"/>
    <w:tmpl w:val="45A07D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45725BF"/>
    <w:multiLevelType w:val="hybridMultilevel"/>
    <w:tmpl w:val="30AECB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6A4D53"/>
    <w:multiLevelType w:val="hybridMultilevel"/>
    <w:tmpl w:val="7E420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2301ED"/>
    <w:multiLevelType w:val="hybridMultilevel"/>
    <w:tmpl w:val="1F5EA5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A4E0F88"/>
    <w:multiLevelType w:val="hybridMultilevel"/>
    <w:tmpl w:val="F010223C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7" w15:restartNumberingAfterBreak="0">
    <w:nsid w:val="3A917998"/>
    <w:multiLevelType w:val="hybridMultilevel"/>
    <w:tmpl w:val="24FC5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B13548"/>
    <w:multiLevelType w:val="hybridMultilevel"/>
    <w:tmpl w:val="92509B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BFE3506"/>
    <w:multiLevelType w:val="hybridMultilevel"/>
    <w:tmpl w:val="BF0015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FB2485"/>
    <w:multiLevelType w:val="hybridMultilevel"/>
    <w:tmpl w:val="6756C0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1447BB"/>
    <w:multiLevelType w:val="hybridMultilevel"/>
    <w:tmpl w:val="044AE5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7C91DB2"/>
    <w:multiLevelType w:val="hybridMultilevel"/>
    <w:tmpl w:val="685E76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A084F88"/>
    <w:multiLevelType w:val="hybridMultilevel"/>
    <w:tmpl w:val="926CC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B89787A"/>
    <w:multiLevelType w:val="hybridMultilevel"/>
    <w:tmpl w:val="67AA5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C772A3B"/>
    <w:multiLevelType w:val="hybridMultilevel"/>
    <w:tmpl w:val="928C8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03D7523"/>
    <w:multiLevelType w:val="hybridMultilevel"/>
    <w:tmpl w:val="35E4B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D1237A"/>
    <w:multiLevelType w:val="hybridMultilevel"/>
    <w:tmpl w:val="93B2A5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0FF08BB"/>
    <w:multiLevelType w:val="hybridMultilevel"/>
    <w:tmpl w:val="213E8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1C53D0F"/>
    <w:multiLevelType w:val="hybridMultilevel"/>
    <w:tmpl w:val="39107912"/>
    <w:lvl w:ilvl="0" w:tplc="0809000F">
      <w:start w:val="1"/>
      <w:numFmt w:val="decimal"/>
      <w:lvlText w:val="%1."/>
      <w:lvlJc w:val="left"/>
      <w:pPr>
        <w:ind w:left="-1065" w:hanging="360"/>
      </w:pPr>
    </w:lvl>
    <w:lvl w:ilvl="1" w:tplc="08090019" w:tentative="1">
      <w:start w:val="1"/>
      <w:numFmt w:val="lowerLetter"/>
      <w:lvlText w:val="%2."/>
      <w:lvlJc w:val="left"/>
      <w:pPr>
        <w:ind w:left="-345" w:hanging="360"/>
      </w:pPr>
    </w:lvl>
    <w:lvl w:ilvl="2" w:tplc="0809001B" w:tentative="1">
      <w:start w:val="1"/>
      <w:numFmt w:val="lowerRoman"/>
      <w:lvlText w:val="%3."/>
      <w:lvlJc w:val="right"/>
      <w:pPr>
        <w:ind w:left="375" w:hanging="180"/>
      </w:pPr>
    </w:lvl>
    <w:lvl w:ilvl="3" w:tplc="0809000F" w:tentative="1">
      <w:start w:val="1"/>
      <w:numFmt w:val="decimal"/>
      <w:lvlText w:val="%4."/>
      <w:lvlJc w:val="left"/>
      <w:pPr>
        <w:ind w:left="1095" w:hanging="360"/>
      </w:pPr>
    </w:lvl>
    <w:lvl w:ilvl="4" w:tplc="08090019" w:tentative="1">
      <w:start w:val="1"/>
      <w:numFmt w:val="lowerLetter"/>
      <w:lvlText w:val="%5."/>
      <w:lvlJc w:val="left"/>
      <w:pPr>
        <w:ind w:left="1815" w:hanging="360"/>
      </w:pPr>
    </w:lvl>
    <w:lvl w:ilvl="5" w:tplc="0809001B" w:tentative="1">
      <w:start w:val="1"/>
      <w:numFmt w:val="lowerRoman"/>
      <w:lvlText w:val="%6."/>
      <w:lvlJc w:val="right"/>
      <w:pPr>
        <w:ind w:left="2535" w:hanging="180"/>
      </w:pPr>
    </w:lvl>
    <w:lvl w:ilvl="6" w:tplc="0809000F" w:tentative="1">
      <w:start w:val="1"/>
      <w:numFmt w:val="decimal"/>
      <w:lvlText w:val="%7."/>
      <w:lvlJc w:val="left"/>
      <w:pPr>
        <w:ind w:left="3255" w:hanging="360"/>
      </w:pPr>
    </w:lvl>
    <w:lvl w:ilvl="7" w:tplc="08090019" w:tentative="1">
      <w:start w:val="1"/>
      <w:numFmt w:val="lowerLetter"/>
      <w:lvlText w:val="%8."/>
      <w:lvlJc w:val="left"/>
      <w:pPr>
        <w:ind w:left="3975" w:hanging="360"/>
      </w:pPr>
    </w:lvl>
    <w:lvl w:ilvl="8" w:tplc="0809001B" w:tentative="1">
      <w:start w:val="1"/>
      <w:numFmt w:val="lowerRoman"/>
      <w:lvlText w:val="%9."/>
      <w:lvlJc w:val="right"/>
      <w:pPr>
        <w:ind w:left="4695" w:hanging="180"/>
      </w:pPr>
    </w:lvl>
  </w:abstractNum>
  <w:abstractNum w:abstractNumId="40" w15:restartNumberingAfterBreak="0">
    <w:nsid w:val="52025833"/>
    <w:multiLevelType w:val="hybridMultilevel"/>
    <w:tmpl w:val="361E7FDE"/>
    <w:lvl w:ilvl="0" w:tplc="D238478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7716565"/>
    <w:multiLevelType w:val="hybridMultilevel"/>
    <w:tmpl w:val="31E805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9236029"/>
    <w:multiLevelType w:val="hybridMultilevel"/>
    <w:tmpl w:val="9814B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197AA0"/>
    <w:multiLevelType w:val="hybridMultilevel"/>
    <w:tmpl w:val="32AA21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B21A19"/>
    <w:multiLevelType w:val="hybridMultilevel"/>
    <w:tmpl w:val="ED72D2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5E564C"/>
    <w:multiLevelType w:val="hybridMultilevel"/>
    <w:tmpl w:val="73DC2E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8EF766B"/>
    <w:multiLevelType w:val="hybridMultilevel"/>
    <w:tmpl w:val="7AF2F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A661F76"/>
    <w:multiLevelType w:val="hybridMultilevel"/>
    <w:tmpl w:val="D47A0B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BB515F"/>
    <w:multiLevelType w:val="hybridMultilevel"/>
    <w:tmpl w:val="DF7AC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B08612D"/>
    <w:multiLevelType w:val="hybridMultilevel"/>
    <w:tmpl w:val="96746D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E6B4494"/>
    <w:multiLevelType w:val="hybridMultilevel"/>
    <w:tmpl w:val="605E4D7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6ED360E9"/>
    <w:multiLevelType w:val="hybridMultilevel"/>
    <w:tmpl w:val="3984E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8C03BF"/>
    <w:multiLevelType w:val="hybridMultilevel"/>
    <w:tmpl w:val="E1E6B4D6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3" w15:restartNumberingAfterBreak="0">
    <w:nsid w:val="77943C94"/>
    <w:multiLevelType w:val="hybridMultilevel"/>
    <w:tmpl w:val="664E3C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9F8725A"/>
    <w:multiLevelType w:val="hybridMultilevel"/>
    <w:tmpl w:val="6F5455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A946022"/>
    <w:multiLevelType w:val="hybridMultilevel"/>
    <w:tmpl w:val="6F244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BC74F93"/>
    <w:multiLevelType w:val="hybridMultilevel"/>
    <w:tmpl w:val="1D5E04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E927C0E"/>
    <w:multiLevelType w:val="hybridMultilevel"/>
    <w:tmpl w:val="DE7487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11"/>
  </w:num>
  <w:num w:numId="3">
    <w:abstractNumId w:val="7"/>
  </w:num>
  <w:num w:numId="4">
    <w:abstractNumId w:val="43"/>
  </w:num>
  <w:num w:numId="5">
    <w:abstractNumId w:val="53"/>
  </w:num>
  <w:num w:numId="6">
    <w:abstractNumId w:val="27"/>
  </w:num>
  <w:num w:numId="7">
    <w:abstractNumId w:val="23"/>
  </w:num>
  <w:num w:numId="8">
    <w:abstractNumId w:val="5"/>
  </w:num>
  <w:num w:numId="9">
    <w:abstractNumId w:val="41"/>
  </w:num>
  <w:num w:numId="10">
    <w:abstractNumId w:val="15"/>
  </w:num>
  <w:num w:numId="11">
    <w:abstractNumId w:val="45"/>
  </w:num>
  <w:num w:numId="12">
    <w:abstractNumId w:val="25"/>
  </w:num>
  <w:num w:numId="13">
    <w:abstractNumId w:val="34"/>
  </w:num>
  <w:num w:numId="14">
    <w:abstractNumId w:val="46"/>
  </w:num>
  <w:num w:numId="15">
    <w:abstractNumId w:val="26"/>
  </w:num>
  <w:num w:numId="16">
    <w:abstractNumId w:val="21"/>
  </w:num>
  <w:num w:numId="17">
    <w:abstractNumId w:val="37"/>
  </w:num>
  <w:num w:numId="18">
    <w:abstractNumId w:val="20"/>
  </w:num>
  <w:num w:numId="19">
    <w:abstractNumId w:val="55"/>
  </w:num>
  <w:num w:numId="20">
    <w:abstractNumId w:val="22"/>
  </w:num>
  <w:num w:numId="21">
    <w:abstractNumId w:val="1"/>
  </w:num>
  <w:num w:numId="22">
    <w:abstractNumId w:val="9"/>
  </w:num>
  <w:num w:numId="23">
    <w:abstractNumId w:val="57"/>
  </w:num>
  <w:num w:numId="24">
    <w:abstractNumId w:val="4"/>
  </w:num>
  <w:num w:numId="25">
    <w:abstractNumId w:val="8"/>
  </w:num>
  <w:num w:numId="26">
    <w:abstractNumId w:val="13"/>
  </w:num>
  <w:num w:numId="27">
    <w:abstractNumId w:val="6"/>
  </w:num>
  <w:num w:numId="28">
    <w:abstractNumId w:val="40"/>
  </w:num>
  <w:num w:numId="29">
    <w:abstractNumId w:val="3"/>
  </w:num>
  <w:num w:numId="30">
    <w:abstractNumId w:val="29"/>
  </w:num>
  <w:num w:numId="31">
    <w:abstractNumId w:val="51"/>
  </w:num>
  <w:num w:numId="32">
    <w:abstractNumId w:val="56"/>
  </w:num>
  <w:num w:numId="33">
    <w:abstractNumId w:val="49"/>
  </w:num>
  <w:num w:numId="34">
    <w:abstractNumId w:val="35"/>
  </w:num>
  <w:num w:numId="35">
    <w:abstractNumId w:val="17"/>
  </w:num>
  <w:num w:numId="36">
    <w:abstractNumId w:val="0"/>
  </w:num>
  <w:num w:numId="37">
    <w:abstractNumId w:val="47"/>
  </w:num>
  <w:num w:numId="38">
    <w:abstractNumId w:val="36"/>
  </w:num>
  <w:num w:numId="39">
    <w:abstractNumId w:val="30"/>
  </w:num>
  <w:num w:numId="40">
    <w:abstractNumId w:val="54"/>
  </w:num>
  <w:num w:numId="41">
    <w:abstractNumId w:val="31"/>
  </w:num>
  <w:num w:numId="42">
    <w:abstractNumId w:val="48"/>
  </w:num>
  <w:num w:numId="43">
    <w:abstractNumId w:val="38"/>
  </w:num>
  <w:num w:numId="44">
    <w:abstractNumId w:val="2"/>
  </w:num>
  <w:num w:numId="45">
    <w:abstractNumId w:val="14"/>
  </w:num>
  <w:num w:numId="46">
    <w:abstractNumId w:val="19"/>
  </w:num>
  <w:num w:numId="47">
    <w:abstractNumId w:val="24"/>
  </w:num>
  <w:num w:numId="48">
    <w:abstractNumId w:val="44"/>
  </w:num>
  <w:num w:numId="49">
    <w:abstractNumId w:val="52"/>
  </w:num>
  <w:num w:numId="50">
    <w:abstractNumId w:val="18"/>
  </w:num>
  <w:num w:numId="51">
    <w:abstractNumId w:val="42"/>
  </w:num>
  <w:num w:numId="52">
    <w:abstractNumId w:val="32"/>
  </w:num>
  <w:num w:numId="53">
    <w:abstractNumId w:val="28"/>
  </w:num>
  <w:num w:numId="54">
    <w:abstractNumId w:val="33"/>
  </w:num>
  <w:num w:numId="55">
    <w:abstractNumId w:val="16"/>
  </w:num>
  <w:num w:numId="56">
    <w:abstractNumId w:val="50"/>
  </w:num>
  <w:num w:numId="57">
    <w:abstractNumId w:val="12"/>
  </w:num>
  <w:num w:numId="58">
    <w:abstractNumId w:val="10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F92"/>
    <w:rsid w:val="0000062A"/>
    <w:rsid w:val="00007B55"/>
    <w:rsid w:val="00016568"/>
    <w:rsid w:val="0003135F"/>
    <w:rsid w:val="000316D8"/>
    <w:rsid w:val="00046DBC"/>
    <w:rsid w:val="00050031"/>
    <w:rsid w:val="00050BFE"/>
    <w:rsid w:val="00053E88"/>
    <w:rsid w:val="000558A5"/>
    <w:rsid w:val="000707B0"/>
    <w:rsid w:val="00074F1C"/>
    <w:rsid w:val="00082B00"/>
    <w:rsid w:val="0008301A"/>
    <w:rsid w:val="00086500"/>
    <w:rsid w:val="000A3C78"/>
    <w:rsid w:val="000A6AEE"/>
    <w:rsid w:val="000A7104"/>
    <w:rsid w:val="000B20F9"/>
    <w:rsid w:val="000C20D3"/>
    <w:rsid w:val="000C26B1"/>
    <w:rsid w:val="000C2A4A"/>
    <w:rsid w:val="000C3415"/>
    <w:rsid w:val="000C6D84"/>
    <w:rsid w:val="000D28B4"/>
    <w:rsid w:val="000E51D7"/>
    <w:rsid w:val="000E575B"/>
    <w:rsid w:val="000F16FA"/>
    <w:rsid w:val="000F5C54"/>
    <w:rsid w:val="00106211"/>
    <w:rsid w:val="00107AB0"/>
    <w:rsid w:val="00112FC7"/>
    <w:rsid w:val="0011419B"/>
    <w:rsid w:val="001155B9"/>
    <w:rsid w:val="0013141E"/>
    <w:rsid w:val="00136755"/>
    <w:rsid w:val="00136B4E"/>
    <w:rsid w:val="00155FEF"/>
    <w:rsid w:val="001564D9"/>
    <w:rsid w:val="001647EC"/>
    <w:rsid w:val="00177A6A"/>
    <w:rsid w:val="001837CC"/>
    <w:rsid w:val="0018721D"/>
    <w:rsid w:val="00187F84"/>
    <w:rsid w:val="0019624B"/>
    <w:rsid w:val="001975A1"/>
    <w:rsid w:val="001A00E0"/>
    <w:rsid w:val="001A2814"/>
    <w:rsid w:val="001A6FBF"/>
    <w:rsid w:val="001B78C2"/>
    <w:rsid w:val="001F0A1C"/>
    <w:rsid w:val="001F10FA"/>
    <w:rsid w:val="0020471E"/>
    <w:rsid w:val="00206698"/>
    <w:rsid w:val="00215EBC"/>
    <w:rsid w:val="0021615E"/>
    <w:rsid w:val="0022248D"/>
    <w:rsid w:val="00233D9F"/>
    <w:rsid w:val="002423FE"/>
    <w:rsid w:val="00242AE2"/>
    <w:rsid w:val="002448C0"/>
    <w:rsid w:val="00257C15"/>
    <w:rsid w:val="00261136"/>
    <w:rsid w:val="00261EA3"/>
    <w:rsid w:val="00271E8F"/>
    <w:rsid w:val="00277B18"/>
    <w:rsid w:val="00284681"/>
    <w:rsid w:val="00290C77"/>
    <w:rsid w:val="002A2075"/>
    <w:rsid w:val="002C2052"/>
    <w:rsid w:val="002C6694"/>
    <w:rsid w:val="002D579C"/>
    <w:rsid w:val="002D630F"/>
    <w:rsid w:val="002E651A"/>
    <w:rsid w:val="002F4BEE"/>
    <w:rsid w:val="002F4F35"/>
    <w:rsid w:val="00301C3C"/>
    <w:rsid w:val="00302198"/>
    <w:rsid w:val="0030447B"/>
    <w:rsid w:val="00304EF0"/>
    <w:rsid w:val="003157AE"/>
    <w:rsid w:val="0032146F"/>
    <w:rsid w:val="0032460E"/>
    <w:rsid w:val="003403EC"/>
    <w:rsid w:val="00346584"/>
    <w:rsid w:val="003473A7"/>
    <w:rsid w:val="00354CD2"/>
    <w:rsid w:val="0035631F"/>
    <w:rsid w:val="003625B0"/>
    <w:rsid w:val="00365191"/>
    <w:rsid w:val="00374CBF"/>
    <w:rsid w:val="003837CB"/>
    <w:rsid w:val="00383E62"/>
    <w:rsid w:val="00386188"/>
    <w:rsid w:val="003865C1"/>
    <w:rsid w:val="00393498"/>
    <w:rsid w:val="003B31D3"/>
    <w:rsid w:val="003C16C7"/>
    <w:rsid w:val="003D04E2"/>
    <w:rsid w:val="003D1A98"/>
    <w:rsid w:val="003E01E0"/>
    <w:rsid w:val="003E0EF9"/>
    <w:rsid w:val="003E4C4A"/>
    <w:rsid w:val="003E5425"/>
    <w:rsid w:val="003E6C12"/>
    <w:rsid w:val="003E7306"/>
    <w:rsid w:val="003F1CCE"/>
    <w:rsid w:val="003F59D2"/>
    <w:rsid w:val="00404F2B"/>
    <w:rsid w:val="004163F9"/>
    <w:rsid w:val="00416A58"/>
    <w:rsid w:val="00427518"/>
    <w:rsid w:val="004279BC"/>
    <w:rsid w:val="0043599F"/>
    <w:rsid w:val="00441A44"/>
    <w:rsid w:val="00447E90"/>
    <w:rsid w:val="00451BD4"/>
    <w:rsid w:val="004531F0"/>
    <w:rsid w:val="0045578F"/>
    <w:rsid w:val="004609C4"/>
    <w:rsid w:val="00466D54"/>
    <w:rsid w:val="004717C7"/>
    <w:rsid w:val="00474824"/>
    <w:rsid w:val="004758D0"/>
    <w:rsid w:val="004823C8"/>
    <w:rsid w:val="004851D2"/>
    <w:rsid w:val="00485C02"/>
    <w:rsid w:val="00494F18"/>
    <w:rsid w:val="0049617F"/>
    <w:rsid w:val="0049646E"/>
    <w:rsid w:val="00496D2A"/>
    <w:rsid w:val="004A074D"/>
    <w:rsid w:val="004A1DFA"/>
    <w:rsid w:val="004A263F"/>
    <w:rsid w:val="004C6812"/>
    <w:rsid w:val="004D187C"/>
    <w:rsid w:val="004D3499"/>
    <w:rsid w:val="004E4E28"/>
    <w:rsid w:val="004E4FA1"/>
    <w:rsid w:val="004F0A28"/>
    <w:rsid w:val="004F30B2"/>
    <w:rsid w:val="004F4DF5"/>
    <w:rsid w:val="00505FCB"/>
    <w:rsid w:val="0050682F"/>
    <w:rsid w:val="0051378B"/>
    <w:rsid w:val="00517953"/>
    <w:rsid w:val="005264A8"/>
    <w:rsid w:val="00526E87"/>
    <w:rsid w:val="0052753B"/>
    <w:rsid w:val="00533DF9"/>
    <w:rsid w:val="00542B7C"/>
    <w:rsid w:val="00543E72"/>
    <w:rsid w:val="005448A5"/>
    <w:rsid w:val="00545ECA"/>
    <w:rsid w:val="00552DDF"/>
    <w:rsid w:val="0055493D"/>
    <w:rsid w:val="00556336"/>
    <w:rsid w:val="00561538"/>
    <w:rsid w:val="0056167F"/>
    <w:rsid w:val="005643B4"/>
    <w:rsid w:val="0056651C"/>
    <w:rsid w:val="005666C6"/>
    <w:rsid w:val="00590FA2"/>
    <w:rsid w:val="00592FF4"/>
    <w:rsid w:val="00594401"/>
    <w:rsid w:val="005A1ADD"/>
    <w:rsid w:val="005A7C84"/>
    <w:rsid w:val="005B3412"/>
    <w:rsid w:val="005C6E6F"/>
    <w:rsid w:val="005D0F8F"/>
    <w:rsid w:val="005D6F5F"/>
    <w:rsid w:val="005E0DFF"/>
    <w:rsid w:val="005E56F8"/>
    <w:rsid w:val="005F3ADE"/>
    <w:rsid w:val="00614952"/>
    <w:rsid w:val="0062244A"/>
    <w:rsid w:val="00627CA6"/>
    <w:rsid w:val="0063294F"/>
    <w:rsid w:val="00632B91"/>
    <w:rsid w:val="00632BAA"/>
    <w:rsid w:val="00637640"/>
    <w:rsid w:val="00642833"/>
    <w:rsid w:val="00647E97"/>
    <w:rsid w:val="00652EA6"/>
    <w:rsid w:val="00657A42"/>
    <w:rsid w:val="006663E0"/>
    <w:rsid w:val="006677EE"/>
    <w:rsid w:val="00667A7F"/>
    <w:rsid w:val="00676DB7"/>
    <w:rsid w:val="006853B7"/>
    <w:rsid w:val="00686E6C"/>
    <w:rsid w:val="0069077D"/>
    <w:rsid w:val="00692321"/>
    <w:rsid w:val="006C23B6"/>
    <w:rsid w:val="006C4FF3"/>
    <w:rsid w:val="006D0EB6"/>
    <w:rsid w:val="006F0416"/>
    <w:rsid w:val="006F07C7"/>
    <w:rsid w:val="006F25E4"/>
    <w:rsid w:val="006F6AD9"/>
    <w:rsid w:val="006F7D9A"/>
    <w:rsid w:val="00700221"/>
    <w:rsid w:val="00702D44"/>
    <w:rsid w:val="00712BFE"/>
    <w:rsid w:val="0071385B"/>
    <w:rsid w:val="00713E33"/>
    <w:rsid w:val="0072067D"/>
    <w:rsid w:val="00720FA3"/>
    <w:rsid w:val="00723EB6"/>
    <w:rsid w:val="007249A9"/>
    <w:rsid w:val="0072540C"/>
    <w:rsid w:val="00735558"/>
    <w:rsid w:val="007357D1"/>
    <w:rsid w:val="00741BBF"/>
    <w:rsid w:val="00752340"/>
    <w:rsid w:val="007707F4"/>
    <w:rsid w:val="0077110E"/>
    <w:rsid w:val="0077683C"/>
    <w:rsid w:val="0078019F"/>
    <w:rsid w:val="00785E6C"/>
    <w:rsid w:val="00797BD5"/>
    <w:rsid w:val="007A5FA4"/>
    <w:rsid w:val="007B0141"/>
    <w:rsid w:val="007B2984"/>
    <w:rsid w:val="007B385D"/>
    <w:rsid w:val="007B5389"/>
    <w:rsid w:val="007C0266"/>
    <w:rsid w:val="007C03E5"/>
    <w:rsid w:val="007C7978"/>
    <w:rsid w:val="007F06B2"/>
    <w:rsid w:val="007F43D3"/>
    <w:rsid w:val="008120D7"/>
    <w:rsid w:val="00812A09"/>
    <w:rsid w:val="0081563C"/>
    <w:rsid w:val="0081691A"/>
    <w:rsid w:val="00817D2E"/>
    <w:rsid w:val="008218CE"/>
    <w:rsid w:val="00823650"/>
    <w:rsid w:val="008244F9"/>
    <w:rsid w:val="00826300"/>
    <w:rsid w:val="00831F47"/>
    <w:rsid w:val="0083673D"/>
    <w:rsid w:val="00845C2C"/>
    <w:rsid w:val="008462E5"/>
    <w:rsid w:val="0085067A"/>
    <w:rsid w:val="00852C9B"/>
    <w:rsid w:val="008541C9"/>
    <w:rsid w:val="00854B98"/>
    <w:rsid w:val="00857FA8"/>
    <w:rsid w:val="00865E60"/>
    <w:rsid w:val="00866D3C"/>
    <w:rsid w:val="00872C03"/>
    <w:rsid w:val="00873828"/>
    <w:rsid w:val="008743B4"/>
    <w:rsid w:val="00877F92"/>
    <w:rsid w:val="00884400"/>
    <w:rsid w:val="008A04BA"/>
    <w:rsid w:val="008B0F05"/>
    <w:rsid w:val="008B6E11"/>
    <w:rsid w:val="008C17F8"/>
    <w:rsid w:val="008C2CA4"/>
    <w:rsid w:val="008C3118"/>
    <w:rsid w:val="008C49E4"/>
    <w:rsid w:val="008E0F93"/>
    <w:rsid w:val="008E45C8"/>
    <w:rsid w:val="008E7DE3"/>
    <w:rsid w:val="008F4D35"/>
    <w:rsid w:val="009068B9"/>
    <w:rsid w:val="009143D5"/>
    <w:rsid w:val="009160BF"/>
    <w:rsid w:val="00916497"/>
    <w:rsid w:val="009258EA"/>
    <w:rsid w:val="00926DD8"/>
    <w:rsid w:val="00931082"/>
    <w:rsid w:val="00937AB7"/>
    <w:rsid w:val="00943E1B"/>
    <w:rsid w:val="0094487F"/>
    <w:rsid w:val="00945643"/>
    <w:rsid w:val="0094727C"/>
    <w:rsid w:val="009644DE"/>
    <w:rsid w:val="00965078"/>
    <w:rsid w:val="009652FC"/>
    <w:rsid w:val="0096690E"/>
    <w:rsid w:val="0097077F"/>
    <w:rsid w:val="009768E6"/>
    <w:rsid w:val="00982763"/>
    <w:rsid w:val="009904C1"/>
    <w:rsid w:val="0099203D"/>
    <w:rsid w:val="009941A3"/>
    <w:rsid w:val="009942DC"/>
    <w:rsid w:val="00994F96"/>
    <w:rsid w:val="009A2310"/>
    <w:rsid w:val="009A6FCA"/>
    <w:rsid w:val="009E2F1B"/>
    <w:rsid w:val="009E5974"/>
    <w:rsid w:val="009F5EB7"/>
    <w:rsid w:val="00A00826"/>
    <w:rsid w:val="00A032A7"/>
    <w:rsid w:val="00A04AE6"/>
    <w:rsid w:val="00A05685"/>
    <w:rsid w:val="00A12564"/>
    <w:rsid w:val="00A1766D"/>
    <w:rsid w:val="00A22004"/>
    <w:rsid w:val="00A22478"/>
    <w:rsid w:val="00A226FA"/>
    <w:rsid w:val="00A22E3B"/>
    <w:rsid w:val="00A26DAF"/>
    <w:rsid w:val="00A3271B"/>
    <w:rsid w:val="00A342D1"/>
    <w:rsid w:val="00A37A77"/>
    <w:rsid w:val="00A4358D"/>
    <w:rsid w:val="00A524F8"/>
    <w:rsid w:val="00A547E3"/>
    <w:rsid w:val="00A550EE"/>
    <w:rsid w:val="00A63270"/>
    <w:rsid w:val="00A717B8"/>
    <w:rsid w:val="00A77A29"/>
    <w:rsid w:val="00A8301A"/>
    <w:rsid w:val="00A850AF"/>
    <w:rsid w:val="00A9057E"/>
    <w:rsid w:val="00A90AAF"/>
    <w:rsid w:val="00AA02D8"/>
    <w:rsid w:val="00AA3512"/>
    <w:rsid w:val="00AB1CAC"/>
    <w:rsid w:val="00AC42D3"/>
    <w:rsid w:val="00AC55C3"/>
    <w:rsid w:val="00AD5E86"/>
    <w:rsid w:val="00AD7A1B"/>
    <w:rsid w:val="00AE1BE8"/>
    <w:rsid w:val="00AE2E84"/>
    <w:rsid w:val="00AE4A3B"/>
    <w:rsid w:val="00AE5126"/>
    <w:rsid w:val="00AF1660"/>
    <w:rsid w:val="00B02210"/>
    <w:rsid w:val="00B11D50"/>
    <w:rsid w:val="00B14FC0"/>
    <w:rsid w:val="00B15D67"/>
    <w:rsid w:val="00B32489"/>
    <w:rsid w:val="00B34D26"/>
    <w:rsid w:val="00B50061"/>
    <w:rsid w:val="00B51718"/>
    <w:rsid w:val="00B51A42"/>
    <w:rsid w:val="00B52A6A"/>
    <w:rsid w:val="00B65EC2"/>
    <w:rsid w:val="00B67D00"/>
    <w:rsid w:val="00B70165"/>
    <w:rsid w:val="00B75B1D"/>
    <w:rsid w:val="00BA19C3"/>
    <w:rsid w:val="00BA1C0E"/>
    <w:rsid w:val="00BA7981"/>
    <w:rsid w:val="00BB46C4"/>
    <w:rsid w:val="00BB6739"/>
    <w:rsid w:val="00BC257D"/>
    <w:rsid w:val="00BD008F"/>
    <w:rsid w:val="00BD0834"/>
    <w:rsid w:val="00BF2836"/>
    <w:rsid w:val="00C03354"/>
    <w:rsid w:val="00C0553A"/>
    <w:rsid w:val="00C05B2F"/>
    <w:rsid w:val="00C11531"/>
    <w:rsid w:val="00C167E4"/>
    <w:rsid w:val="00C22CCF"/>
    <w:rsid w:val="00C238DA"/>
    <w:rsid w:val="00C23D5E"/>
    <w:rsid w:val="00C255A8"/>
    <w:rsid w:val="00C26A93"/>
    <w:rsid w:val="00C32F0F"/>
    <w:rsid w:val="00C46C20"/>
    <w:rsid w:val="00C46F1F"/>
    <w:rsid w:val="00C507B2"/>
    <w:rsid w:val="00C6046D"/>
    <w:rsid w:val="00C72FAA"/>
    <w:rsid w:val="00C752CD"/>
    <w:rsid w:val="00C76AE8"/>
    <w:rsid w:val="00C77F0A"/>
    <w:rsid w:val="00C82234"/>
    <w:rsid w:val="00C83F3E"/>
    <w:rsid w:val="00C867CD"/>
    <w:rsid w:val="00C86F53"/>
    <w:rsid w:val="00C907AE"/>
    <w:rsid w:val="00C96D7F"/>
    <w:rsid w:val="00CA7068"/>
    <w:rsid w:val="00CC1A67"/>
    <w:rsid w:val="00CD156E"/>
    <w:rsid w:val="00CD2120"/>
    <w:rsid w:val="00CD5060"/>
    <w:rsid w:val="00CD6A60"/>
    <w:rsid w:val="00CE6EEB"/>
    <w:rsid w:val="00CF4114"/>
    <w:rsid w:val="00CF5454"/>
    <w:rsid w:val="00CF553B"/>
    <w:rsid w:val="00D02325"/>
    <w:rsid w:val="00D062CE"/>
    <w:rsid w:val="00D21375"/>
    <w:rsid w:val="00D24B61"/>
    <w:rsid w:val="00D30E2F"/>
    <w:rsid w:val="00D34066"/>
    <w:rsid w:val="00D50ED5"/>
    <w:rsid w:val="00D52851"/>
    <w:rsid w:val="00D5691E"/>
    <w:rsid w:val="00D60358"/>
    <w:rsid w:val="00D61670"/>
    <w:rsid w:val="00D62D65"/>
    <w:rsid w:val="00D70D1E"/>
    <w:rsid w:val="00D72A8F"/>
    <w:rsid w:val="00D72AD0"/>
    <w:rsid w:val="00D72FF5"/>
    <w:rsid w:val="00D77605"/>
    <w:rsid w:val="00D9277B"/>
    <w:rsid w:val="00D94F1E"/>
    <w:rsid w:val="00D96E7F"/>
    <w:rsid w:val="00DA0233"/>
    <w:rsid w:val="00DA12A3"/>
    <w:rsid w:val="00DA3DC9"/>
    <w:rsid w:val="00DA6980"/>
    <w:rsid w:val="00DA6C3D"/>
    <w:rsid w:val="00DB5CD6"/>
    <w:rsid w:val="00DC147E"/>
    <w:rsid w:val="00DC4613"/>
    <w:rsid w:val="00DC7188"/>
    <w:rsid w:val="00DD4337"/>
    <w:rsid w:val="00DE3569"/>
    <w:rsid w:val="00DF5B74"/>
    <w:rsid w:val="00E046CF"/>
    <w:rsid w:val="00E06B72"/>
    <w:rsid w:val="00E176F0"/>
    <w:rsid w:val="00E23413"/>
    <w:rsid w:val="00E32D10"/>
    <w:rsid w:val="00E35F90"/>
    <w:rsid w:val="00E40E6D"/>
    <w:rsid w:val="00E61485"/>
    <w:rsid w:val="00E64354"/>
    <w:rsid w:val="00E64BD2"/>
    <w:rsid w:val="00E65382"/>
    <w:rsid w:val="00E65C20"/>
    <w:rsid w:val="00E6675B"/>
    <w:rsid w:val="00E6791B"/>
    <w:rsid w:val="00E822DC"/>
    <w:rsid w:val="00E84722"/>
    <w:rsid w:val="00E900E8"/>
    <w:rsid w:val="00E91ADE"/>
    <w:rsid w:val="00E9733B"/>
    <w:rsid w:val="00EA0AF8"/>
    <w:rsid w:val="00EA0C2F"/>
    <w:rsid w:val="00EA54BB"/>
    <w:rsid w:val="00ED3E85"/>
    <w:rsid w:val="00ED4EE7"/>
    <w:rsid w:val="00ED5050"/>
    <w:rsid w:val="00ED76C9"/>
    <w:rsid w:val="00EF12C9"/>
    <w:rsid w:val="00EF56B2"/>
    <w:rsid w:val="00F07F0D"/>
    <w:rsid w:val="00F127E3"/>
    <w:rsid w:val="00F14B68"/>
    <w:rsid w:val="00F14D5D"/>
    <w:rsid w:val="00F175FA"/>
    <w:rsid w:val="00F206CA"/>
    <w:rsid w:val="00F40452"/>
    <w:rsid w:val="00F44AF9"/>
    <w:rsid w:val="00F52ED1"/>
    <w:rsid w:val="00F6268F"/>
    <w:rsid w:val="00F65115"/>
    <w:rsid w:val="00F6581D"/>
    <w:rsid w:val="00F65C78"/>
    <w:rsid w:val="00F67200"/>
    <w:rsid w:val="00F701BC"/>
    <w:rsid w:val="00F727EE"/>
    <w:rsid w:val="00F86FD3"/>
    <w:rsid w:val="00F9077E"/>
    <w:rsid w:val="00F9789F"/>
    <w:rsid w:val="00FA48AC"/>
    <w:rsid w:val="00FC1F89"/>
    <w:rsid w:val="00FC7157"/>
    <w:rsid w:val="00FD4671"/>
    <w:rsid w:val="00FE0CF8"/>
    <w:rsid w:val="00FF1DD4"/>
    <w:rsid w:val="00FF24A8"/>
    <w:rsid w:val="00FF4384"/>
    <w:rsid w:val="00FF6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."/>
  <w:listSeparator w:val=","/>
  <w14:docId w14:val="601A35FF"/>
  <w15:docId w15:val="{72349ED5-E23D-49AD-8D87-E8D5FC4C1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C6D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346584"/>
    <w:pPr>
      <w:keepNext/>
      <w:spacing w:after="120" w:line="240" w:lineRule="auto"/>
      <w:outlineLvl w:val="1"/>
    </w:pPr>
    <w:rPr>
      <w:rFonts w:ascii="Myriad Pro Cond" w:eastAsia="Adobe Gothic Std B" w:hAnsi="Myriad Pro Cond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D34066"/>
    <w:pPr>
      <w:keepNext/>
      <w:keepLines/>
      <w:spacing w:before="120" w:after="120" w:line="240" w:lineRule="auto"/>
      <w:outlineLvl w:val="2"/>
    </w:pPr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LightList1">
    <w:name w:val="Light List1"/>
    <w:basedOn w:val="TableNormal"/>
    <w:next w:val="LightList"/>
    <w:uiPriority w:val="61"/>
    <w:rsid w:val="00877F92"/>
    <w:pPr>
      <w:spacing w:after="0" w:line="240" w:lineRule="auto"/>
    </w:pPr>
    <w:rPr>
      <w:rFonts w:ascii="Adobe Gothic Std B" w:eastAsia="Times New Roman" w:hAnsi="Adobe Gothic Std B" w:cs="Times New Roman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">
    <w:name w:val="Light List"/>
    <w:basedOn w:val="TableNormal"/>
    <w:uiPriority w:val="61"/>
    <w:rsid w:val="00877F9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L2Table">
    <w:name w:val="L2 Table"/>
    <w:basedOn w:val="Normal"/>
    <w:link w:val="L2TableChar"/>
    <w:qFormat/>
    <w:rsid w:val="00877F92"/>
    <w:pPr>
      <w:spacing w:after="0" w:line="240" w:lineRule="auto"/>
      <w:ind w:left="624" w:hanging="284"/>
      <w:contextualSpacing/>
    </w:pPr>
    <w:rPr>
      <w:rFonts w:ascii="PT Sans" w:eastAsia="Times New Roman" w:hAnsi="PT Sans" w:cs="Times New Roman"/>
      <w:sz w:val="20"/>
      <w:szCs w:val="20"/>
    </w:rPr>
  </w:style>
  <w:style w:type="paragraph" w:customStyle="1" w:styleId="L3Table">
    <w:name w:val="L3 Table"/>
    <w:basedOn w:val="Normal"/>
    <w:link w:val="L3TableChar"/>
    <w:qFormat/>
    <w:rsid w:val="00877F92"/>
    <w:pPr>
      <w:spacing w:after="0" w:line="240" w:lineRule="auto"/>
      <w:ind w:left="907" w:hanging="284"/>
      <w:contextualSpacing/>
    </w:pPr>
    <w:rPr>
      <w:rFonts w:ascii="PT Sans" w:eastAsia="Times New Roman" w:hAnsi="PT Sans" w:cs="Times New Roman"/>
      <w:sz w:val="20"/>
      <w:szCs w:val="20"/>
    </w:rPr>
  </w:style>
  <w:style w:type="character" w:customStyle="1" w:styleId="L2TableChar">
    <w:name w:val="L2 Table Char"/>
    <w:basedOn w:val="DefaultParagraphFont"/>
    <w:link w:val="L2Table"/>
    <w:rsid w:val="00877F92"/>
    <w:rPr>
      <w:rFonts w:ascii="PT Sans" w:eastAsia="Times New Roman" w:hAnsi="PT Sans" w:cs="Times New Roman"/>
      <w:sz w:val="20"/>
      <w:szCs w:val="20"/>
    </w:rPr>
  </w:style>
  <w:style w:type="character" w:customStyle="1" w:styleId="L3TableChar">
    <w:name w:val="L3 Table Char"/>
    <w:basedOn w:val="DefaultParagraphFont"/>
    <w:link w:val="L3Table"/>
    <w:rsid w:val="00877F92"/>
    <w:rPr>
      <w:rFonts w:ascii="PT Sans" w:eastAsia="Times New Roman" w:hAnsi="PT Sans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9941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65C2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59"/>
    <w:rsid w:val="00E65C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346584"/>
    <w:rPr>
      <w:rFonts w:ascii="Myriad Pro Cond" w:eastAsia="Adobe Gothic Std B" w:hAnsi="Myriad Pro Cond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rsid w:val="000C6D84"/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nhideWhenUsed/>
    <w:rsid w:val="000C6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C6D84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unhideWhenUsed/>
    <w:rsid w:val="00E6791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6791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6791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679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6791B"/>
    <w:rPr>
      <w:b/>
      <w:bCs/>
      <w:sz w:val="20"/>
      <w:szCs w:val="20"/>
    </w:rPr>
  </w:style>
  <w:style w:type="paragraph" w:styleId="NoSpacing">
    <w:name w:val="No Spacing"/>
    <w:uiPriority w:val="1"/>
    <w:qFormat/>
    <w:rsid w:val="00712BFE"/>
    <w:pPr>
      <w:spacing w:after="0" w:line="240" w:lineRule="auto"/>
    </w:pPr>
  </w:style>
  <w:style w:type="paragraph" w:styleId="Revision">
    <w:name w:val="Revision"/>
    <w:hidden/>
    <w:uiPriority w:val="99"/>
    <w:semiHidden/>
    <w:rsid w:val="004A263F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rsid w:val="00D34066"/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826300"/>
  </w:style>
  <w:style w:type="table" w:customStyle="1" w:styleId="ZigZag">
    <w:name w:val="ZigZag"/>
    <w:basedOn w:val="TableNormal"/>
    <w:rsid w:val="00826300"/>
    <w:pPr>
      <w:spacing w:after="0" w:line="240" w:lineRule="auto"/>
    </w:pPr>
    <w:rPr>
      <w:rFonts w:ascii="Courier New" w:eastAsia="Times New Roman" w:hAnsi="Courier New" w:cs="Times New Roman"/>
      <w:szCs w:val="20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left w:w="85" w:type="dxa"/>
        <w:bottom w:w="28" w:type="dxa"/>
        <w:right w:w="85" w:type="dxa"/>
      </w:tblCellMar>
    </w:tblPr>
    <w:tblStylePr w:type="firstRow">
      <w:pPr>
        <w:jc w:val="center"/>
      </w:pPr>
      <w:rPr>
        <w:rFonts w:ascii="Cambria" w:hAnsi="Cambria"/>
        <w:b/>
        <w:sz w:val="22"/>
      </w:rPr>
      <w:tblPr/>
      <w:tcPr>
        <w:tcBorders>
          <w:bottom w:val="single" w:sz="12" w:space="0" w:color="auto"/>
        </w:tcBorders>
        <w:vAlign w:val="center"/>
      </w:tcPr>
    </w:tblStylePr>
  </w:style>
  <w:style w:type="table" w:customStyle="1" w:styleId="zigzag1">
    <w:name w:val="zigzag1"/>
    <w:basedOn w:val="TableNormal"/>
    <w:next w:val="TableGrid"/>
    <w:uiPriority w:val="59"/>
    <w:rsid w:val="00826300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entries1">
    <w:name w:val="3 entries1"/>
    <w:basedOn w:val="Normal"/>
    <w:next w:val="Header"/>
    <w:link w:val="Head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HeaderChar">
    <w:name w:val="Header Char"/>
    <w:aliases w:val="3 entries Char"/>
    <w:basedOn w:val="DefaultParagraphFont"/>
    <w:link w:val="3entries1"/>
    <w:rsid w:val="00826300"/>
    <w:rPr>
      <w:rFonts w:ascii="Calibri" w:hAnsi="Calibri"/>
      <w:sz w:val="22"/>
      <w:szCs w:val="24"/>
      <w:lang w:eastAsia="en-US"/>
    </w:rPr>
  </w:style>
  <w:style w:type="paragraph" w:customStyle="1" w:styleId="Footer1">
    <w:name w:val="Footer1"/>
    <w:basedOn w:val="Normal"/>
    <w:next w:val="Footer"/>
    <w:link w:val="Foot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FooterChar">
    <w:name w:val="Footer Char"/>
    <w:basedOn w:val="DefaultParagraphFont"/>
    <w:link w:val="Footer1"/>
    <w:rsid w:val="00826300"/>
    <w:rPr>
      <w:rFonts w:ascii="Calibri" w:hAnsi="Calibri"/>
      <w:sz w:val="22"/>
      <w:szCs w:val="24"/>
      <w:lang w:eastAsia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826300"/>
    <w:pPr>
      <w:spacing w:after="240"/>
      <w:outlineLvl w:val="9"/>
    </w:pPr>
    <w:rPr>
      <w:lang w:val="en-US" w:eastAsia="ja-JP"/>
    </w:rPr>
  </w:style>
  <w:style w:type="character" w:styleId="Strong">
    <w:name w:val="Strong"/>
    <w:basedOn w:val="DefaultParagraphFont"/>
    <w:qFormat/>
    <w:rsid w:val="00826300"/>
    <w:rPr>
      <w:b/>
      <w:bCs/>
    </w:rPr>
  </w:style>
  <w:style w:type="paragraph" w:customStyle="1" w:styleId="TOC11">
    <w:name w:val="TOC 11"/>
    <w:basedOn w:val="Normal"/>
    <w:next w:val="Normal"/>
    <w:autoRedefine/>
    <w:uiPriority w:val="39"/>
    <w:rsid w:val="00826300"/>
    <w:pPr>
      <w:widowControl w:val="0"/>
      <w:spacing w:before="100" w:after="0" w:line="240" w:lineRule="auto"/>
    </w:pPr>
    <w:rPr>
      <w:rFonts w:eastAsia="Times New Roman" w:cs="Times New Roman"/>
      <w:b/>
      <w:szCs w:val="24"/>
    </w:rPr>
  </w:style>
  <w:style w:type="paragraph" w:customStyle="1" w:styleId="TOC21">
    <w:name w:val="TOC 21"/>
    <w:basedOn w:val="Normal"/>
    <w:next w:val="Normal"/>
    <w:autoRedefine/>
    <w:uiPriority w:val="39"/>
    <w:rsid w:val="00826300"/>
    <w:pPr>
      <w:widowControl w:val="0"/>
      <w:spacing w:before="60" w:after="0" w:line="240" w:lineRule="auto"/>
      <w:ind w:left="221"/>
    </w:pPr>
    <w:rPr>
      <w:rFonts w:eastAsia="Times New Roman" w:cs="Times New Roman"/>
      <w:sz w:val="21"/>
      <w:szCs w:val="24"/>
    </w:rPr>
  </w:style>
  <w:style w:type="paragraph" w:customStyle="1" w:styleId="TOC31">
    <w:name w:val="TOC 31"/>
    <w:basedOn w:val="Normal"/>
    <w:next w:val="Normal"/>
    <w:autoRedefine/>
    <w:uiPriority w:val="39"/>
    <w:rsid w:val="00826300"/>
    <w:pPr>
      <w:widowControl w:val="0"/>
      <w:spacing w:before="20" w:after="0" w:line="240" w:lineRule="auto"/>
      <w:ind w:left="442"/>
    </w:pPr>
    <w:rPr>
      <w:rFonts w:eastAsia="Times New Roman" w:cs="Times New Roman"/>
      <w:sz w:val="20"/>
      <w:szCs w:val="24"/>
    </w:rPr>
  </w:style>
  <w:style w:type="character" w:customStyle="1" w:styleId="Hyperlink1">
    <w:name w:val="Hyperlink1"/>
    <w:basedOn w:val="DefaultParagraphFont"/>
    <w:uiPriority w:val="99"/>
    <w:unhideWhenUsed/>
    <w:rsid w:val="00826300"/>
    <w:rPr>
      <w:b/>
      <w:color w:val="000000"/>
      <w:u w:val="none"/>
    </w:rPr>
  </w:style>
  <w:style w:type="table" w:customStyle="1" w:styleId="Match-up">
    <w:name w:val="Match-up"/>
    <w:basedOn w:val="TableNormal"/>
    <w:uiPriority w:val="99"/>
    <w:rsid w:val="00826300"/>
    <w:pPr>
      <w:spacing w:after="0" w:line="240" w:lineRule="auto"/>
    </w:pPr>
    <w:tblPr/>
    <w:tblStylePr w:type="fir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  <w:tblStylePr w:type="la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</w:style>
  <w:style w:type="paragraph" w:customStyle="1" w:styleId="AQ1">
    <w:name w:val="A Q1"/>
    <w:basedOn w:val="Normal"/>
    <w:qFormat/>
    <w:rsid w:val="00826300"/>
    <w:pPr>
      <w:spacing w:after="0" w:line="240" w:lineRule="auto"/>
      <w:ind w:left="426" w:hanging="426"/>
    </w:pPr>
    <w:rPr>
      <w:sz w:val="24"/>
    </w:rPr>
  </w:style>
  <w:style w:type="table" w:customStyle="1" w:styleId="Boxes">
    <w:name w:val="Boxes"/>
    <w:basedOn w:val="TableNormal"/>
    <w:uiPriority w:val="99"/>
    <w:rsid w:val="00826300"/>
    <w:pPr>
      <w:spacing w:after="0" w:line="240" w:lineRule="auto"/>
    </w:pPr>
    <w:tblPr>
      <w:tblCellSpacing w:w="28" w:type="dxa"/>
      <w:tblBorders>
        <w:insideH w:val="single" w:sz="4" w:space="0" w:color="auto"/>
        <w:insideV w:val="single" w:sz="4" w:space="0" w:color="auto"/>
      </w:tblBorders>
    </w:tblPr>
    <w:trPr>
      <w:tblCellSpacing w:w="28" w:type="dxa"/>
    </w:trPr>
    <w:tcPr>
      <w:vAlign w:val="center"/>
    </w:tc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examplefont">
    <w:name w:val="a example font"/>
    <w:basedOn w:val="Normal"/>
    <w:qFormat/>
    <w:rsid w:val="00826300"/>
    <w:pPr>
      <w:spacing w:after="0" w:line="240" w:lineRule="auto"/>
    </w:pPr>
    <w:rPr>
      <w:rFonts w:ascii="Segoe Print" w:hAnsi="Segoe Print"/>
      <w:sz w:val="20"/>
      <w:lang w:val="es-ES_tradnl"/>
    </w:rPr>
  </w:style>
  <w:style w:type="table" w:customStyle="1" w:styleId="Match-up2">
    <w:name w:val="Match-up 2"/>
    <w:basedOn w:val="TableNormal"/>
    <w:uiPriority w:val="99"/>
    <w:rsid w:val="00826300"/>
    <w:pPr>
      <w:spacing w:after="0" w:line="240" w:lineRule="auto"/>
      <w:jc w:val="center"/>
    </w:pPr>
    <w:rPr>
      <w:rFonts w:ascii="Tw Cen MT" w:eastAsia="Calibri" w:hAnsi="Tw Cen MT" w:cs="Times New Roman"/>
      <w:sz w:val="24"/>
    </w:rPr>
    <w:tblPr>
      <w:tblCellSpacing w:w="28" w:type="dxa"/>
      <w:tblInd w:w="992" w:type="dxa"/>
    </w:tblPr>
    <w:trPr>
      <w:tblCellSpacing w:w="28" w:type="dxa"/>
    </w:tr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  <w:tblStylePr w:type="la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</w:style>
  <w:style w:type="table" w:customStyle="1" w:styleId="activitytable">
    <w:name w:val="activity table"/>
    <w:basedOn w:val="TableNormal"/>
    <w:uiPriority w:val="99"/>
    <w:rsid w:val="00826300"/>
    <w:pPr>
      <w:spacing w:after="0" w:line="240" w:lineRule="auto"/>
    </w:pPr>
    <w:tblPr>
      <w:tblInd w:w="99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rFonts w:ascii="Calibri" w:hAnsi="Calibri"/>
        <w:b/>
        <w:sz w:val="22"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</w:style>
  <w:style w:type="table" w:customStyle="1" w:styleId="TwoWayTable">
    <w:name w:val="Two Way Table"/>
    <w:basedOn w:val="TableNormal"/>
    <w:uiPriority w:val="99"/>
    <w:rsid w:val="00826300"/>
    <w:pPr>
      <w:spacing w:after="0" w:line="240" w:lineRule="auto"/>
    </w:p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firstCol">
      <w:rPr>
        <w:b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</w:tcPr>
    </w:tblStylePr>
  </w:style>
  <w:style w:type="paragraph" w:customStyle="1" w:styleId="ahangingL2">
    <w:name w:val="a hanging L2"/>
    <w:basedOn w:val="Normal"/>
    <w:qFormat/>
    <w:rsid w:val="00826300"/>
    <w:pPr>
      <w:spacing w:after="0" w:line="240" w:lineRule="auto"/>
      <w:ind w:left="1418" w:hanging="425"/>
    </w:pPr>
    <w:rPr>
      <w:lang w:val="de-DE"/>
    </w:rPr>
  </w:style>
  <w:style w:type="table" w:customStyle="1" w:styleId="NoBorders">
    <w:name w:val="No Borders"/>
    <w:basedOn w:val="TableNormal"/>
    <w:uiPriority w:val="99"/>
    <w:rsid w:val="00826300"/>
    <w:pPr>
      <w:spacing w:after="0" w:line="240" w:lineRule="auto"/>
    </w:pPr>
    <w:tblPr>
      <w:tblCellMar>
        <w:left w:w="0" w:type="dxa"/>
        <w:right w:w="0" w:type="dxa"/>
      </w:tblCellMar>
    </w:tblPr>
  </w:style>
  <w:style w:type="table" w:customStyle="1" w:styleId="BlackHeader">
    <w:name w:val="Black Header"/>
    <w:basedOn w:val="TableNormal"/>
    <w:uiPriority w:val="99"/>
    <w:rsid w:val="00826300"/>
    <w:pPr>
      <w:spacing w:after="0" w:line="240" w:lineRule="auto"/>
    </w:pPr>
    <w:rPr>
      <w:rFonts w:ascii="Calibri" w:eastAsia="Times New Roman" w:hAnsi="Calibri" w:cs="Times New Roman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</w:rPr>
      <w:tblPr/>
      <w:tcPr>
        <w:tc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nil"/>
          <w:insideV w:val="single" w:sz="4" w:space="0" w:color="FFFFFF"/>
          <w:tl2br w:val="nil"/>
          <w:tr2bl w:val="nil"/>
        </w:tcBorders>
        <w:shd w:val="clear" w:color="auto" w:fill="000000"/>
      </w:tcPr>
    </w:tblStylePr>
  </w:style>
  <w:style w:type="paragraph" w:customStyle="1" w:styleId="Code">
    <w:name w:val="Code"/>
    <w:basedOn w:val="Normal"/>
    <w:link w:val="CodeChar"/>
    <w:qFormat/>
    <w:rsid w:val="00826300"/>
    <w:pPr>
      <w:spacing w:after="0" w:line="240" w:lineRule="auto"/>
    </w:pPr>
    <w:rPr>
      <w:rFonts w:ascii="Courier New" w:eastAsia="Times New Roman" w:hAnsi="Courier New" w:cs="Courier New"/>
      <w:sz w:val="20"/>
      <w:szCs w:val="24"/>
    </w:rPr>
  </w:style>
  <w:style w:type="character" w:customStyle="1" w:styleId="CodeChar">
    <w:name w:val="Code Char"/>
    <w:basedOn w:val="DefaultParagraphFont"/>
    <w:link w:val="Code"/>
    <w:rsid w:val="00826300"/>
    <w:rPr>
      <w:rFonts w:ascii="Courier New" w:eastAsia="Times New Roman" w:hAnsi="Courier New" w:cs="Courier New"/>
      <w:sz w:val="20"/>
      <w:szCs w:val="24"/>
    </w:rPr>
  </w:style>
  <w:style w:type="paragraph" w:customStyle="1" w:styleId="FlowchartText">
    <w:name w:val="Flowchart Text"/>
    <w:basedOn w:val="Normal"/>
    <w:link w:val="FlowchartTextChar"/>
    <w:qFormat/>
    <w:rsid w:val="00826300"/>
    <w:pPr>
      <w:spacing w:after="0" w:line="240" w:lineRule="auto"/>
      <w:jc w:val="center"/>
    </w:pPr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character" w:customStyle="1" w:styleId="FlowchartTextChar">
    <w:name w:val="Flowchart Text Char"/>
    <w:basedOn w:val="DefaultParagraphFont"/>
    <w:link w:val="FlowchartText"/>
    <w:rsid w:val="00826300"/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paragraph" w:customStyle="1" w:styleId="StructureDiagram">
    <w:name w:val="Structure Diagram"/>
    <w:basedOn w:val="Normal"/>
    <w:link w:val="StructureDiagramChar"/>
    <w:qFormat/>
    <w:rsid w:val="00826300"/>
    <w:pPr>
      <w:spacing w:after="0" w:line="240" w:lineRule="auto"/>
      <w:jc w:val="center"/>
    </w:pPr>
    <w:rPr>
      <w:rFonts w:ascii="Courier New" w:eastAsia="Times New Roman" w:hAnsi="Courier New" w:cs="Courier New"/>
      <w:b/>
      <w:sz w:val="24"/>
      <w:szCs w:val="24"/>
    </w:rPr>
  </w:style>
  <w:style w:type="character" w:customStyle="1" w:styleId="StructureDiagramChar">
    <w:name w:val="Structure Diagram Char"/>
    <w:basedOn w:val="DefaultParagraphFont"/>
    <w:link w:val="StructureDiagram"/>
    <w:rsid w:val="00826300"/>
    <w:rPr>
      <w:rFonts w:ascii="Courier New" w:eastAsia="Times New Roman" w:hAnsi="Courier New" w:cs="Courier New"/>
      <w:b/>
      <w:sz w:val="24"/>
      <w:szCs w:val="24"/>
    </w:rPr>
  </w:style>
  <w:style w:type="character" w:styleId="Emphasis">
    <w:name w:val="Emphasis"/>
    <w:basedOn w:val="DefaultParagraphFont"/>
    <w:qFormat/>
    <w:rsid w:val="00826300"/>
    <w:rPr>
      <w:i/>
      <w:iCs/>
    </w:rPr>
  </w:style>
  <w:style w:type="paragraph" w:styleId="Header">
    <w:name w:val="header"/>
    <w:basedOn w:val="Normal"/>
    <w:link w:val="HeaderChar1"/>
    <w:uiPriority w:val="99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rsid w:val="00826300"/>
  </w:style>
  <w:style w:type="paragraph" w:styleId="Footer">
    <w:name w:val="footer"/>
    <w:basedOn w:val="Normal"/>
    <w:link w:val="FooterChar1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rsid w:val="00826300"/>
  </w:style>
  <w:style w:type="character" w:styleId="Hyperlink">
    <w:name w:val="Hyperlink"/>
    <w:basedOn w:val="DefaultParagraphFont"/>
    <w:uiPriority w:val="99"/>
    <w:semiHidden/>
    <w:unhideWhenUsed/>
    <w:rsid w:val="00826300"/>
    <w:rPr>
      <w:color w:val="5F5F5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29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6A85DD-7690-4645-8607-743F64FEB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444</Words>
  <Characters>2532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2971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Septimus</dc:creator>
  <cp:lastModifiedBy>Chris Cutler</cp:lastModifiedBy>
  <cp:revision>14</cp:revision>
  <cp:lastPrinted>2019-12-06T15:38:00Z</cp:lastPrinted>
  <dcterms:created xsi:type="dcterms:W3CDTF">2019-11-26T12:33:00Z</dcterms:created>
  <dcterms:modified xsi:type="dcterms:W3CDTF">2019-12-06T15:39:00Z</dcterms:modified>
</cp:coreProperties>
</file>